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Pr="00915540" w:rsidRDefault="00915540" w:rsidP="0091554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proofErr w:type="gramStart"/>
      <w:r w:rsidRPr="00915540">
        <w:rPr>
          <w:rFonts w:ascii="Times New Roman" w:hAnsi="Times New Roman" w:cs="Times New Roman"/>
          <w:b/>
          <w:sz w:val="72"/>
          <w:szCs w:val="72"/>
        </w:rPr>
        <w:t>Конс</w:t>
      </w:r>
      <w:proofErr w:type="spellEnd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743200" y="3089910"/>
            <wp:positionH relativeFrom="margin">
              <wp:align>center</wp:align>
            </wp:positionH>
            <wp:positionV relativeFrom="margin">
              <wp:align>bottom</wp:align>
            </wp:positionV>
            <wp:extent cx="3638550" cy="4154805"/>
            <wp:effectExtent l="0" t="0" r="0" b="0"/>
            <wp:wrapSquare wrapText="bothSides"/>
            <wp:docPr id="1" name="Рисунок 1" descr="https://static.wixstatic.com/media/0a77e5_f1e6b8cc1d2346468f124ba0b7ddec6c~mv2.jpg/v1/fit/w_2500,h_1330,al_c/0a77e5_f1e6b8cc1d2346468f124ba0b7ddec6c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0a77e5_f1e6b8cc1d2346468f124ba0b7ddec6c~mv2.jpg/v1/fit/w_2500,h_1330,al_c/0a77e5_f1e6b8cc1d2346468f124ba0b7ddec6c~m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915540">
        <w:rPr>
          <w:rFonts w:ascii="Times New Roman" w:hAnsi="Times New Roman" w:cs="Times New Roman"/>
          <w:b/>
          <w:sz w:val="72"/>
          <w:szCs w:val="72"/>
        </w:rPr>
        <w:t>ультация</w:t>
      </w:r>
      <w:proofErr w:type="spellEnd"/>
      <w:proofErr w:type="gramEnd"/>
      <w:r w:rsidRPr="00915540">
        <w:rPr>
          <w:rFonts w:ascii="Times New Roman" w:hAnsi="Times New Roman" w:cs="Times New Roman"/>
          <w:b/>
          <w:sz w:val="72"/>
          <w:szCs w:val="72"/>
        </w:rPr>
        <w:t xml:space="preserve"> для родителей "Закаливание детей 5-6 лет"</w:t>
      </w:r>
    </w:p>
    <w:p w:rsidR="00915540" w:rsidRPr="00915540" w:rsidRDefault="00915540" w:rsidP="00915540">
      <w:pPr>
        <w:rPr>
          <w:rFonts w:ascii="Times New Roman" w:hAnsi="Times New Roman" w:cs="Times New Roman"/>
          <w:b/>
          <w:sz w:val="72"/>
          <w:szCs w:val="72"/>
        </w:rPr>
      </w:pPr>
    </w:p>
    <w:p w:rsidR="00915540" w:rsidRPr="00915540" w:rsidRDefault="00915540" w:rsidP="00915540">
      <w:pPr>
        <w:rPr>
          <w:rFonts w:ascii="Times New Roman" w:hAnsi="Times New Roman" w:cs="Times New Roman"/>
          <w:b/>
          <w:sz w:val="72"/>
          <w:szCs w:val="7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Pr="00915540">
        <w:rPr>
          <w:rFonts w:ascii="Times New Roman" w:hAnsi="Times New Roman" w:cs="Times New Roman"/>
          <w:sz w:val="32"/>
          <w:szCs w:val="32"/>
        </w:rPr>
        <w:t>Закаливание – это одновременно действенный и не требующий никаких затрат метод укрепления защитных функций организма. Их можно начинать применять в любое время года и в любом возрасте. Однако существует большая сложность в правильном и систематичном проведении мероприятий, т.к. без ежедневного подкрепления уже достигнутых результатов, их эффективность снижается. А потому цель закаливания – это ежедневное привыкание организма к резкой смене температур и тем самым - повышению устойчивости к низким температурам.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 xml:space="preserve">        Польза закаливания известна с древних времен, на неё отзывчиво откликаются и </w:t>
      </w:r>
      <w:proofErr w:type="spellStart"/>
      <w:r w:rsidRPr="00915540">
        <w:rPr>
          <w:rFonts w:ascii="Times New Roman" w:hAnsi="Times New Roman" w:cs="Times New Roman"/>
          <w:sz w:val="32"/>
          <w:szCs w:val="32"/>
        </w:rPr>
        <w:t>сердечнососудистая</w:t>
      </w:r>
      <w:proofErr w:type="spellEnd"/>
      <w:r w:rsidRPr="00915540">
        <w:rPr>
          <w:rFonts w:ascii="Times New Roman" w:hAnsi="Times New Roman" w:cs="Times New Roman"/>
          <w:sz w:val="32"/>
          <w:szCs w:val="32"/>
        </w:rPr>
        <w:t>, и костная, и нервная, и мышечная, дыхательная системы, терморегуляция, кожные покровы и т.д. Это огромный вклад для нормализации и успокоения психики человека. Поэтому особенно важно начинать закаливающие процедуры «с младых ногтей».  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915540">
        <w:rPr>
          <w:rFonts w:ascii="Times New Roman" w:hAnsi="Times New Roman" w:cs="Times New Roman"/>
          <w:sz w:val="32"/>
          <w:szCs w:val="32"/>
        </w:rPr>
        <w:t xml:space="preserve">Процедуры эти должны быть, не только систематическими, комплексными, последовательными, но и должны учитываться возраст ребенка, и недавно перенесенные им заболевания. Дети вообще более чувствительны к холоду, поэтому нужно внимательно подходить к проведению мероприятий. И, конечно, перед закаливанием детей необходимо проконсультироваться с врачом. Суть процедур закаливания не сложная. Начнем наше рассмотрение с 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самых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 xml:space="preserve"> простых.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Солнечные (воздушные) ванны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>Под действием ультрафиолета на кожу, в организме вырабатывается витамин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 xml:space="preserve"> Д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>, благодаря которому укрепляется костная система. Также солнечные ванны усиливают защитные функции кожных покровов и обмен веществ. Однако пребывание на солнце тоже нужно дозировать, т.к. может быть перегревание организма, а лучший эффект от воздушных ванн получается, когда на коже нет загара.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lastRenderedPageBreak/>
        <w:t>Начинать такую закалку лучше в безветренную и в нежаркую погоду летом, примерно на 3-5 минут, постепенно увеличивая пребывание на 30-35 минут.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Прогулки на свежем воздухе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>Идеальный вариант для детей дошкольного возраста. С ними в детском саду нужно гулять по 2-3 раз в день от 30 минут до 2 часов. Ребенок на прогулках активен, много и с удовольствием двигается.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Купание в бассейне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>Начинать купание детей лучше с младшего возраста, при температуре воздуха 25-26˚, воды – 22-23˚. Пребывание в воде стоит начинать и давать не больше 10-15 минут, один раз в день. После привыкания можно купаться до температуры воздуха 18˚.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Ходьба босиком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 xml:space="preserve">Отличный вариант. Сначала пустите ребенка бегать в комнате по жесткому ковру, бугристому коврику, потом и на улице – по песку и траве. Начинать 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такое закаливание в ДОУ или дома можно выделяя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 xml:space="preserve"> ограниченное время для процедур - от получаса и только постепенно дойти до нескольких часов в день.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Закаливание горла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 xml:space="preserve">Особенно полезно детям с частыми респираторными заболеваниями. Следует полоскать горло водой при температуре 33-36˚, а затем после привыкания снижать на 1˚, каждые 5 дней доведя до 16-18˚. Но если ребенок болен, то снижать температуру через 7 </w:t>
      </w:r>
      <w:proofErr w:type="spellStart"/>
      <w:r w:rsidRPr="00915540">
        <w:rPr>
          <w:rFonts w:ascii="Times New Roman" w:hAnsi="Times New Roman" w:cs="Times New Roman"/>
          <w:sz w:val="32"/>
          <w:szCs w:val="32"/>
        </w:rPr>
        <w:t>дней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>олоскание</w:t>
      </w:r>
      <w:proofErr w:type="spellEnd"/>
      <w:r w:rsidRPr="00915540">
        <w:rPr>
          <w:rFonts w:ascii="Times New Roman" w:hAnsi="Times New Roman" w:cs="Times New Roman"/>
          <w:sz w:val="32"/>
          <w:szCs w:val="32"/>
        </w:rPr>
        <w:t xml:space="preserve"> горла после еды соленой водой очень эффективно.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Умывание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 xml:space="preserve">Ребенок моет лицо, руки, шею, верхнюю часть груди, подмышками до пояса водой температуры плюс 14-16˚, а если до этого 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водных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 xml:space="preserve"> </w:t>
      </w:r>
      <w:r w:rsidRPr="00915540">
        <w:rPr>
          <w:rFonts w:ascii="Times New Roman" w:hAnsi="Times New Roman" w:cs="Times New Roman"/>
          <w:sz w:val="32"/>
          <w:szCs w:val="32"/>
        </w:rPr>
        <w:lastRenderedPageBreak/>
        <w:t>процедур не делали – плюс 27-28˚, с постепенным снижением. Умывание совсем не заменяет обливаний и обтираний.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Обтирание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 xml:space="preserve">Для его проведения используют рукавичку из мягкой махровой ткани. Ее намачивают в теплой воде, затем слегка отжав, делают обтирание рук малыша, начиная от кончиков пальцев до плеч, после обирают грудь, потом живот, спину, ноги до паха, в конце 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-я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>годицы. Температура воды при этом должна быть примерно 27˚, то есть близкой к температуре голой кожи.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 xml:space="preserve">Обливание </w:t>
      </w:r>
      <w:r w:rsidRPr="00915540">
        <w:rPr>
          <w:rFonts w:ascii="Times New Roman" w:hAnsi="Times New Roman" w:cs="Times New Roman"/>
          <w:sz w:val="32"/>
          <w:szCs w:val="32"/>
        </w:rPr>
        <w:t xml:space="preserve">проводят из подручных средств (из ковша, лейки, ведерка), то 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таком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 xml:space="preserve"> порядке: сначала льют на спину, затем на грудь (стараясь не мочить голову), переходят на живот, потом на плечи, и на руки. Начальная рекомендуемая температура воды для обливаний: летом – около 34-35˚, зимой – около 36-37˚; снижать ее следует очень постепенно и по 1˚, летом – где-то каждые 3 дня, зимой через каждые 7 дней. Так ее нужно довести до 28˚ (летом), и примерно 30-31˚ (зимой).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Ножные ванны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 xml:space="preserve">Ребенка 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садят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 xml:space="preserve"> на низкий стульчик, ноги пусть поставит в таз или держит над тазом. Приготовить два кувшина с водой: в одном вода – плюс 35-36˚, в другом вода холоднее - 34˚. Нужно обливать голени и стопы малыша водичкой из первого кувшина, потом из второго. К кончится </w:t>
      </w:r>
      <w:proofErr w:type="gramStart"/>
      <w:r w:rsidRPr="00915540">
        <w:rPr>
          <w:rFonts w:ascii="Times New Roman" w:hAnsi="Times New Roman" w:cs="Times New Roman"/>
          <w:sz w:val="32"/>
          <w:szCs w:val="32"/>
        </w:rPr>
        <w:t>вода</w:t>
      </w:r>
      <w:proofErr w:type="gramEnd"/>
      <w:r w:rsidRPr="00915540">
        <w:rPr>
          <w:rFonts w:ascii="Times New Roman" w:hAnsi="Times New Roman" w:cs="Times New Roman"/>
          <w:sz w:val="32"/>
          <w:szCs w:val="32"/>
        </w:rPr>
        <w:t xml:space="preserve"> сразу насухо вытрите ноги и наденьте сухие носки или колготки. Следующая процедура – такая же. Каждые 5 дней можете снижать температуру воды во втором кувшине на 1˚, увеличивая разницу температур и доведя температуру воды второго кувшина до 16-18˚ Цельсия.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5540">
        <w:rPr>
          <w:rFonts w:ascii="Times New Roman" w:hAnsi="Times New Roman" w:cs="Times New Roman"/>
          <w:b/>
          <w:sz w:val="32"/>
          <w:szCs w:val="32"/>
        </w:rPr>
        <w:t>Душ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 xml:space="preserve">Хорошо тонизирует нервную систему детей. И как результат бодрое настроение, крепкий сон и хороший аппетит. Температура </w:t>
      </w:r>
      <w:r w:rsidRPr="00915540">
        <w:rPr>
          <w:rFonts w:ascii="Times New Roman" w:hAnsi="Times New Roman" w:cs="Times New Roman"/>
          <w:sz w:val="32"/>
          <w:szCs w:val="32"/>
        </w:rPr>
        <w:lastRenderedPageBreak/>
        <w:t>воды летом – 33-35˚, зимой – до 36˚. Каждые 3-5 дней температуру снижают на 1˚ до 25˚. Время – 1-3 минуты.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>Также не забывайте два раза в день – утром и вечером, проветривать комнату, устраивая сквозняк. Вот ориентировочная схема проведения закаливающих процедур у дошкольников, которые можно проводить как дома, так и в детском саду: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>Утро: зарядка, контрастный душ, полоскание горла.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>Днем: прогулка, после сна: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915540">
        <w:rPr>
          <w:rFonts w:ascii="Times New Roman" w:hAnsi="Times New Roman" w:cs="Times New Roman"/>
          <w:sz w:val="32"/>
          <w:szCs w:val="32"/>
        </w:rPr>
        <w:t>гимнастика, ножные ванны.</w:t>
      </w:r>
    </w:p>
    <w:p w:rsidR="00915540" w:rsidRPr="00915540" w:rsidRDefault="00915540" w:rsidP="00915540">
      <w:pPr>
        <w:jc w:val="both"/>
        <w:rPr>
          <w:rFonts w:ascii="Times New Roman" w:hAnsi="Times New Roman" w:cs="Times New Roman"/>
          <w:sz w:val="32"/>
          <w:szCs w:val="32"/>
        </w:rPr>
      </w:pPr>
      <w:r w:rsidRPr="00915540">
        <w:rPr>
          <w:rFonts w:ascii="Times New Roman" w:hAnsi="Times New Roman" w:cs="Times New Roman"/>
          <w:sz w:val="32"/>
          <w:szCs w:val="32"/>
        </w:rPr>
        <w:t>Вечером: гигиеническая ванна сопровождающаяся последующим обливанием (или обтиранием).</w:t>
      </w:r>
    </w:p>
    <w:p w:rsidR="00EE502F" w:rsidRPr="00915540" w:rsidRDefault="00EE502F" w:rsidP="0091554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E502F" w:rsidRPr="00915540" w:rsidSect="0091554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2F"/>
    <w:rsid w:val="00915540"/>
    <w:rsid w:val="00E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5540"/>
  </w:style>
  <w:style w:type="paragraph" w:customStyle="1" w:styleId="c6">
    <w:name w:val="c6"/>
    <w:basedOn w:val="a"/>
    <w:rsid w:val="0091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5540"/>
  </w:style>
  <w:style w:type="paragraph" w:styleId="a3">
    <w:name w:val="Balloon Text"/>
    <w:basedOn w:val="a"/>
    <w:link w:val="a4"/>
    <w:uiPriority w:val="99"/>
    <w:semiHidden/>
    <w:unhideWhenUsed/>
    <w:rsid w:val="0091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5540"/>
  </w:style>
  <w:style w:type="paragraph" w:customStyle="1" w:styleId="c6">
    <w:name w:val="c6"/>
    <w:basedOn w:val="a"/>
    <w:rsid w:val="0091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5540"/>
  </w:style>
  <w:style w:type="paragraph" w:styleId="a3">
    <w:name w:val="Balloon Text"/>
    <w:basedOn w:val="a"/>
    <w:link w:val="a4"/>
    <w:uiPriority w:val="99"/>
    <w:semiHidden/>
    <w:unhideWhenUsed/>
    <w:rsid w:val="0091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2020-04-04T04:18:00Z</dcterms:created>
  <dcterms:modified xsi:type="dcterms:W3CDTF">2020-04-04T04:25:00Z</dcterms:modified>
</cp:coreProperties>
</file>