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5C" w:rsidRPr="00984D5C" w:rsidRDefault="00984D5C" w:rsidP="00984D5C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2"/>
        </w:rPr>
      </w:pPr>
      <w:r w:rsidRPr="00984D5C">
        <w:rPr>
          <w:rFonts w:ascii="Times New Roman" w:hAnsi="Times New Roman" w:cs="Times New Roman"/>
          <w:b/>
          <w:bCs/>
          <w:color w:val="000000" w:themeColor="text1"/>
          <w:sz w:val="36"/>
          <w:szCs w:val="32"/>
        </w:rPr>
        <w:t>Здоровьесберегающие технологии в детском саду</w:t>
      </w:r>
    </w:p>
    <w:p w:rsidR="00FF5159" w:rsidRPr="00984D5C" w:rsidRDefault="00984D5C" w:rsidP="00984D5C">
      <w:pPr>
        <w:rPr>
          <w:rFonts w:ascii="Times New Roman" w:hAnsi="Times New Roman" w:cs="Times New Roman"/>
          <w:sz w:val="24"/>
          <w:szCs w:val="24"/>
        </w:rPr>
      </w:pPr>
      <w:r w:rsidRPr="00984D5C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t>«Здоровый дух в здоровом теле - вот краткое, но полное </w:t>
      </w:r>
      <w:r w:rsidRPr="00984D5C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  <w:t>описание счастливого состояния в этом мире». </w:t>
      </w:r>
      <w:r w:rsidRPr="00984D5C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  <w:t>Джон Локк 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Тема здоровья детей на современном этапе считается не только актуальной, но общечеловеческой. Здоровье детей, его охрана и обогащение является приоритетным направлением не только образовательных и медицинских учреждений, но и всего общества в целом, поскольку лишь здоровые дети в состоянии должным образом заниматься разными видами деятельности, обучаться, развиваться. Только полноценное здоровье способствует становлению гармонически развитой личности.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t>Исследования социологов выявили следующие факты: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1. Если лечить заболевание (временное, приобретённое), то здоровье сохранится на 8-10%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2. Идеальные условия проживания сохраняют и улучшают здоровье на 20-25%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3. 50% здоровья целиком и полностью зависит от образа жизни, его правильном воспитании с детства, стремления беречь и умножать своё здоровье, активно заниматься оздоровительными видами деятельности.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Актуальность здоровья людей говорит о необходимости принятия неотложных мер по </w:t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здоровье сбережению</w:t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оздоравливанию детей, по профилактике и коррекции различных отклонений в здоровье. В связи с этим особо востребованным на сегодня является создание специальных педагогических методик, программ, направленных на сохранение и укрепление здоровья, которые в современной терминологии называются здоровьесберегающими образовательными технологиями - ЗОТ.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ЗОТ в дошкольном образовании - это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педагогов, родителей.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Цель ЗОТ в ДОУ применительно к ребёнку - обеспечение высокого уровня реального здоровья воспитаннику и воспитание валеологической (валеология - это наука о здоровом образе жизни, в широком понимании просто наука о здоровье) культуры как совокупности осознанного отношения ребёнка к здоровью и жизни человека, знаний о здоровье и умений оберегать, поддерживать и сохранять его Использование ЗОТ в дошкольном образовании имеет огромную ценность для здоровья детей, т.к. от рождения до семи лет идёт процесс становления всех функций и систем организма, закладываются основы физического, умственного, психического, нравственного, духовного здоровья человека, формируется фундамент будущего здоровья, человеческой жизни во всех её сферах. Наиболее современными ЗОТ по научным исследованиям, по мнению педагогов - практиков признаны методы эстетотерапии, к которым относятся: спорт, хореография, аэробика, музыка и другие виды искусства. Методы эстетотерапии обладают огромным </w:t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оздоравливающе</w:t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 психотерапевтическим потенциалом, они отличаются высокой эффективностью, экономичностью, лояльностью по отношению к ребёнку по сравнению с другими методами оздоровления и </w:t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здоровье сбережения</w:t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(например, медицинскими). ЗОТ с использованием эстетотерапии воздействуют на все сферы здоровья, укрепляют и развивают не только физическое тело, но и оздоравливают человека в целом. Оздоровление детей посредством физических упражнений называется кинезотерапией. Особенно этот метод близок, доступен и необходим детям дошкольного возраста. Подвижность, присущая ребёнку - дошкольнику обусловлена тем, что моторная деятельность, вызывая усиленное дыхание, кровообращение, обмен веществ является источником приятных ощущений, радостных эмоций, то, что называется хорошим </w:t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lastRenderedPageBreak/>
        <w:t>самочувствием ребёнка, психофизическим благополучием. Физиологи объективно доказали, что при любом двигательном тренинге упражняются не только части тела, но и развивается мозг, умственные способности - одна из главных основ дошкольного периода. 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Таким образом, использование ЗОТ имеет огромное значение в здоровьесбережении, оздоровлении, укреплении здоровья детей, активно помогает ДОУ в решении приоритетных задач: повышает качество дошкольного образования, играет огромную роль в воспитании детей, формировании здорового образа жизни, развитии общей культуры здоровья.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Сегодня вопрос здоровья первоочередной во многих детских учреждениях. Как правило, вспомогательными составляющими в обеспечении здоровья детей являются здоровьесберегающие технологии, основная цель которых состоит в поддержании высокого уровня здоровья дошкольников, формировании у них качественных знаний и навыков построения активного и здорового образа жизни. Стоит отметить, что здоровьесберегающие технологии в детском саду по ФГОС отличаются от других образовательных технологий своей комплексной диагностикой состояния организма ребенка и возможностью проанализировать динамику, благодаря которой получают полную картину оценки здоровья дошкольника.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Style w:val="a3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Виды здоровьесберегающих технологий в детском саду по ФГОС: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• физкультурно-оздоровительные, 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• технологии организации социально-психологического равновесия ребенка, 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• работу по просвещению родителей по общей теории здоровья, 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• работу по </w:t>
      </w:r>
      <w:proofErr w:type="spellStart"/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здоровьесбережению</w:t>
      </w:r>
      <w:proofErr w:type="spellEnd"/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 </w:t>
      </w:r>
      <w:proofErr w:type="spellStart"/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здоровьеобогащению</w:t>
      </w:r>
      <w:proofErr w:type="spellEnd"/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воспитателей дошкольного образования, 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• здоровьесберегающие технологии в дошкольном образовании.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Style w:val="a3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Основные задачи здоровьесберегающих технологий в детском саду по ФГОС: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• сохранение уровня здоровья и подбор пошагового увеличения уровня здоровья воспитанников; 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• создание обстановки для комплексного психофизиологического развития ребенка; 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• обеспечение комфортных условий жизни на протяжении нахождения ребенка в детском саду.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Style w:val="a3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Цель здоровьесберегающих технологий в дошкольном образовании: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Применительно к ребенку – обеспечение высокого уровня реального здоровья воспитаннику детского сада и воспитание валеологической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валеологической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Применительно к взрослым – содействие становлению культуры здоровья, в том числе культуры профессионального здоровья воспитателей ДОУ и валеологическому просвещению родителей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Виды здоровьесберегающих технологий в дошкольном образовании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Медицинские здоровьесберегающие технологии в ДОУ - обеспечивают сохранение и приумножение здоровья детей под руководством медсестры ДОУ в соответствии с медицинскими требованиями и нормами, с использованием медицинских средств. 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• технологии профилактики заболеваний,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• углубленный медицинский осмотр с участием узких специалистов, приходящих из </w:t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lastRenderedPageBreak/>
        <w:t>поликлиники,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• коррекция возникающих функциональных отклонений, 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• отслеживание характера течения хронической патологии (для детей, имеющих III-У группу здоровья),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• реабилитация соматического состояния здоровья,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• противоэпидемическая работа и медицинский контроль работы пищеблока в соответствии с действующими санитарно-гигиеническими правилами,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• витаминопрофилактика (отвар шиповника в осеннее – зимний период, витаминизация третьих блюд с использованием аскорбиновой кислоты), 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• санитарно-гигиеническая деятельность всех служб ДОУ.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Style w:val="a3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Физкультурно-оздоровительные технологии</w:t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- направлены на физическое развитие и укрепление здоровья ребёнка, развитие физических качеств, двигательной активности и становление физической культуры дошкольников: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• закаливание КГН; 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• беседы по ва</w:t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леология</w:t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; 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• спортивны праздники; 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• спортивные развлечения и досуги; 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• недели здоровья; 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• соревнования; 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Style w:val="a3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Технологии здоровьесбережения и здоровьеобогащения педагогов</w:t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-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 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Style w:val="a3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Здоровьесбережение в работе с педагогами ДОУ: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• Семинары-тренинги «Психологическое здоровье педагогов»; 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• Консультации для педагогов «Признаки утомляемости ребёнка дошкольника», «Запрещённые физические упражнения для детей дошкольного возраста», «Как правильно провести гимнастику (различные виды) с дошкольниками», «Профилактика утомляемости дошкольников в ДОУ» «Работа воспитателя по разделам программы «Основы безопасности и жизнедеятельности детей» и другие; 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• Практикум для педагогов ДОУ «Приёмы релаксации, снятия напряжения в течение рабочего дня»; 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• Обсуждение вопросов здоровьесбережения на педагогических советах и медико-педагогических совещаниях в группах раннего возраста и коррекционных группах.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proofErr w:type="spellStart"/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Валеологического</w:t>
      </w:r>
      <w:proofErr w:type="spellEnd"/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просвещения родителей - это технологии, направленные на обеспечение валеологической образованности родителей воспитанников ДОУ, обретение ими валеологической компетентности. </w:t>
      </w:r>
      <w:proofErr w:type="spellStart"/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Валеологическое</w:t>
      </w:r>
      <w:proofErr w:type="spellEnd"/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образование родителей надо рассматривать как непрерывный процесс </w:t>
      </w:r>
      <w:proofErr w:type="spellStart"/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валеологического</w:t>
      </w:r>
      <w:proofErr w:type="spellEnd"/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просвещения всех членов семьи. 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Style w:val="a3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Взаимодействие ДОУ с семьей по вопросам охраны и укрепления здоровья детей: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• Информационные стенды для родителей в каждой возрастной группе работают рубрики,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игры; 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• Информационные стенды медицинских работников о медицинской профилактической работе с детьми в ДОУ; 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• Приобщение родителей к участию в физкультурно-массовых мероприятиях ДОУ (соревнования, спортивные праздники, дни открытых дверей, Дни и Недели здоровья, встречи детей ДОУ с родителями-спортсменами и другие); 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lastRenderedPageBreak/>
        <w:t>• Консультации, беседы с родителями по вопросам здоровьесбережения.</w:t>
      </w:r>
      <w:r w:rsidRPr="00984D5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Здоровьесберегающие образовательные технологии в детском саду - это прежде всего технологии воспитания валеологической культуры</w:t>
      </w:r>
      <w:r w:rsidRPr="00984D5C">
        <w:rPr>
          <w:rFonts w:ascii="Arial" w:hAnsi="Arial" w:cs="Arial"/>
          <w:color w:val="000000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или культуры здоровья </w:t>
      </w:r>
      <w:r w:rsidRPr="00984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дошкольников.</w:t>
      </w:r>
      <w:r w:rsidRPr="00984D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 здоровьесберегающие технологии, используемые в системе дошкольного образования отражают две линии оздоровительно-развивающей работы:</w:t>
      </w:r>
      <w:r w:rsidRPr="00984D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 приобщение детей к физической культуре</w:t>
      </w:r>
      <w:r w:rsidRPr="00984D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 использование развивающих форм оздоровительной работы.</w:t>
      </w:r>
      <w:r w:rsidRPr="00984D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4D5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Виды здоровьесберегающих педагогических технологий</w:t>
      </w:r>
      <w:r w:rsidRPr="00984D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1.Ритмопластика</w:t>
      </w:r>
      <w:r w:rsidRPr="00984D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2.Динамические паузы (физкультминутки) </w:t>
      </w:r>
      <w:r w:rsidRPr="00984D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3.Подвижные и спортивные игры </w:t>
      </w:r>
      <w:r w:rsidRPr="00984D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4.Релаксация Можно использовать спокойную классическую музыку (Чайковский, Рахманинов), звуки природы </w:t>
      </w:r>
      <w:r w:rsidRPr="00984D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5.Гимнастика пальчиковая </w:t>
      </w:r>
      <w:r w:rsidRPr="00984D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6.Гимнастика для глаз </w:t>
      </w:r>
      <w:r w:rsidRPr="00984D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7.Гимнастика дыхательная </w:t>
      </w:r>
      <w:r w:rsidRPr="00984D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8.Гимнастика пробуждения </w:t>
      </w:r>
      <w:r w:rsidRPr="00984D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9.Оздоровительный бег </w:t>
      </w:r>
      <w:r w:rsidRPr="00984D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10.Физкультурное занятие </w:t>
      </w:r>
      <w:r w:rsidRPr="00984D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11.Проблемно-игровые (игротренинги и игротерапия) </w:t>
      </w:r>
      <w:r w:rsidRPr="00984D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12.Коммуникативные игры </w:t>
      </w:r>
      <w:r w:rsidRPr="00984D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13.Самомассаж </w:t>
      </w:r>
      <w:r w:rsidRPr="00984D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14.Технологии музыкального воздействия. Используются в качестве вспомогательного средства как часть других технологий; для снятия напряжения, повышения эмоционального настроя и пр. </w:t>
      </w:r>
      <w:r w:rsidRPr="00984D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15.Технологии воздействия цветом </w:t>
      </w:r>
      <w:r w:rsidRPr="00984D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16.Технологии коррекции поведения </w:t>
      </w:r>
      <w:r w:rsidRPr="00984D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4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17.Сказкотерапия</w:t>
      </w:r>
      <w:bookmarkStart w:id="0" w:name="_GoBack"/>
      <w:bookmarkEnd w:id="0"/>
    </w:p>
    <w:sectPr w:rsidR="00FF5159" w:rsidRPr="0098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5C"/>
    <w:rsid w:val="00984D5C"/>
    <w:rsid w:val="00AE61AA"/>
    <w:rsid w:val="00B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54E2"/>
  <w15:chartTrackingRefBased/>
  <w15:docId w15:val="{4C23D326-8A27-4D07-A3F6-AC9C5E40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4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4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Egorov'sFamily</dc:creator>
  <cp:keywords/>
  <dc:description/>
  <cp:lastModifiedBy>Egorov'sFamily</cp:lastModifiedBy>
  <cp:revision>1</cp:revision>
  <dcterms:created xsi:type="dcterms:W3CDTF">2017-12-17T17:10:00Z</dcterms:created>
  <dcterms:modified xsi:type="dcterms:W3CDTF">2017-12-17T18:43:00Z</dcterms:modified>
</cp:coreProperties>
</file>