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CA" w:rsidRPr="00BD27CA" w:rsidRDefault="00BD27CA" w:rsidP="00BD27CA">
      <w:pPr>
        <w:shd w:val="clear" w:color="auto" w:fill="F0EDE4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BD27CA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>Прививка от гриппа детям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center"/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7"/>
          <w:szCs w:val="27"/>
          <w:lang w:eastAsia="ru-RU"/>
        </w:rPr>
        <w:br/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noProof/>
          <w:color w:val="C00000"/>
          <w:lang w:eastAsia="ru-RU"/>
        </w:rPr>
        <w:drawing>
          <wp:anchor distT="0" distB="0" distL="114300" distR="114300" simplePos="0" relativeHeight="251658240" behindDoc="0" locked="0" layoutInCell="1" allowOverlap="1" wp14:anchorId="7726DA56" wp14:editId="28931A3E">
            <wp:simplePos x="0" y="0"/>
            <wp:positionH relativeFrom="column">
              <wp:posOffset>4018915</wp:posOffset>
            </wp:positionH>
            <wp:positionV relativeFrom="paragraph">
              <wp:posOffset>62230</wp:posOffset>
            </wp:positionV>
            <wp:extent cx="2724150" cy="4200525"/>
            <wp:effectExtent l="0" t="0" r="0" b="9525"/>
            <wp:wrapSquare wrapText="bothSides"/>
            <wp:docPr id="2" name="Рисунок 2" descr="Грипп. Плюсы и минусы привив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пп. Плюсы и минусы привив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7C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Все о прививках от гриппа детям</w:t>
      </w:r>
      <w:r w:rsidRPr="00BD27C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Мнения о прививках </w:t>
      </w:r>
      <w:proofErr w:type="gram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от  гриппа</w:t>
      </w:r>
      <w:proofErr w:type="gram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детям можно услышать кардинально разные. У кого-то ребенок после вакцинации всю осень и зиму ходил здоровым, когда все его друзья-товарищи </w:t>
      </w:r>
      <w:proofErr w:type="gram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до детсаду</w:t>
      </w:r>
      <w:proofErr w:type="gram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болели дома под пятью одеялами, у кого-то – наоборот. 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Давайте вместе попробуем разобраться, зачем нужны и эффективны ли </w:t>
      </w:r>
      <w:r w:rsidRPr="00BD27CA">
        <w:rPr>
          <w:rFonts w:ascii="Times New Roman" w:eastAsia="Times New Roman" w:hAnsi="Times New Roman" w:cs="Times New Roman"/>
          <w:b/>
          <w:bCs/>
          <w:color w:val="100052"/>
          <w:sz w:val="28"/>
          <w:szCs w:val="28"/>
          <w:lang w:eastAsia="ru-RU"/>
        </w:rPr>
        <w:t>прививки от гриппа детям</w:t>
      </w: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.</w:t>
      </w:r>
    </w:p>
    <w:p w:rsidR="00BD27CA" w:rsidRPr="00BD27CA" w:rsidRDefault="00BD27CA" w:rsidP="00BD27CA">
      <w:pPr>
        <w:shd w:val="clear" w:color="auto" w:fill="F0EDE4"/>
        <w:spacing w:after="0" w:line="252" w:lineRule="atLeast"/>
        <w:jc w:val="both"/>
        <w:outlineLvl w:val="2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</w:pPr>
      <w:r w:rsidRPr="00BD27CA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– Как «работает» прививка от гриппа?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– После введения вакцины от гриппа ребенку через некоторое время образуются антитела против тех вирусов гриппа, которые представлены в этой вакцине.  Если ребенок младше 9 лет </w:t>
      </w:r>
      <w:proofErr w:type="gram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и  вакцинируется</w:t>
      </w:r>
      <w:proofErr w:type="gram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первый раз, то ему нужно сделать две вакцинации с интервалом в месяц – для того, чтобы иммунитет был полноценным.  Если же вакцинация проводится второй раз (то есть прививка любой другой вакциной от гриппа была произведена в прежние годы) или же если вакцинируется ребенок старше 9 лет или взрослый, то повторная процедура не нужна.</w:t>
      </w:r>
    </w:p>
    <w:p w:rsidR="00BD27CA" w:rsidRDefault="00BD27CA" w:rsidP="00BD27CA">
      <w:pPr>
        <w:shd w:val="clear" w:color="auto" w:fill="F0EDE4"/>
        <w:spacing w:after="0" w:line="252" w:lineRule="atLeast"/>
        <w:jc w:val="both"/>
        <w:outlineLvl w:val="2"/>
        <w:rPr>
          <w:rFonts w:ascii="Verdana" w:eastAsia="Times New Roman" w:hAnsi="Verdana" w:cs="Times New Roman"/>
          <w:b/>
          <w:bCs/>
          <w:color w:val="666666"/>
          <w:sz w:val="28"/>
          <w:szCs w:val="28"/>
          <w:lang w:eastAsia="ru-RU"/>
        </w:rPr>
      </w:pPr>
    </w:p>
    <w:p w:rsidR="00BD27CA" w:rsidRPr="00BD27CA" w:rsidRDefault="00BD27CA" w:rsidP="00BD27CA">
      <w:pPr>
        <w:shd w:val="clear" w:color="auto" w:fill="F0EDE4"/>
        <w:spacing w:after="0" w:line="252" w:lineRule="atLeast"/>
        <w:jc w:val="both"/>
        <w:outlineLvl w:val="2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</w:pPr>
      <w:r w:rsidRPr="00BD27CA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– Эффективна ли прививка от гриппа детям?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– Эффективность вакцинации составляет 70–90%, это доказано и клиническими наблюдениями (пациенты не заболевают), и появлением специфических антител против гриппа, которые обнаруживаются при исследованиях у уже привитых пациентов.</w:t>
      </w: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br/>
        <w:t xml:space="preserve">Термин «грипп» произошел от французского </w:t>
      </w:r>
      <w:proofErr w:type="spell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gripper</w:t>
      </w:r>
      <w:proofErr w:type="spell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(хватать, ловить, схватывать). Данное название выражает внезапность, быстроту развития признаков заболевания, а также его вирусный характер – человек его «схватывает», «ловит</w:t>
      </w:r>
      <w:proofErr w:type="gram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».</w:t>
      </w: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br/>
        <w:t>Группой</w:t>
      </w:r>
      <w:proofErr w:type="gram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риска по заболеванию гриппом считаются школьники, дети, посещающие детский сад,  ведь нахождение большого количества людей в замкнутом пространстве вызывает появление очагов эпидемий гриппа.</w:t>
      </w: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br/>
        <w:t>Итак, у ребенка появились первые симптомы недомогания. Не стоит паниковать, возможно это</w:t>
      </w:r>
      <w:r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не грипп, а простая простуда. </w:t>
      </w: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br/>
        <w:t>Основным отличием гриппа от ОРВИ на начальном этапе развития является острое обострение недомогания. Ребенок в течение одного - двух часов превращается из непоседливого и жизнерадостного, в сонного и аморфного. При ОРВИ данный процесс происходит постепенно</w:t>
      </w:r>
      <w:r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и на протяжении суток и более.</w:t>
      </w: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br/>
        <w:t>В стадии развития заболевания также есть большие развития. Грипп вызывает температуру в 39-40°С, в отличии от максимальных 38,5°С при ОРВИ. Быстрое нарастание озноба, головной боли, дискомфорта мышц и суставов также являются признаками гриппа.</w:t>
      </w: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br/>
      </w: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br/>
      </w: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lastRenderedPageBreak/>
        <w:t>При ОРВИ умеренный кашель ребенка с самого начала заболевания заставит родителей вздохнуть спокойно, в отличие от возникшего на вторые сутки, но очень ост</w:t>
      </w:r>
      <w:r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рого и мучительного при гриппе.</w:t>
      </w: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Основным отличием гриппа от просту</w:t>
      </w:r>
      <w:r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ды является отсутствие чихания.</w:t>
      </w: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Один из самых неприятных периодов </w:t>
      </w:r>
      <w:proofErr w:type="gram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гриппа  у</w:t>
      </w:r>
      <w:proofErr w:type="gram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детей является выздоровление. После ОРВИ ребенок практически не чувствует дискомфорта, в отличие от последствий перенесенного гриппа, способных на протяжении двух-трех недель доставлять головную боль, бессонницу, слабо</w:t>
      </w:r>
      <w:r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сть и повышенную утомляемость.</w:t>
      </w:r>
      <w:r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br/>
      </w:r>
    </w:p>
    <w:p w:rsidR="00BD27CA" w:rsidRPr="00BD27CA" w:rsidRDefault="00BD27CA" w:rsidP="00BD27CA">
      <w:pPr>
        <w:shd w:val="clear" w:color="auto" w:fill="F0EDE4"/>
        <w:spacing w:after="0" w:line="252" w:lineRule="atLeast"/>
        <w:jc w:val="both"/>
        <w:outlineLvl w:val="2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</w:pPr>
      <w:r w:rsidRPr="00BD27CA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– Можно ли делать прививку от гриппа детям в сочетании с другими прививками?</w:t>
      </w:r>
    </w:p>
    <w:p w:rsid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– Да, прививка от гриппа сочетается со всеми известными вакцинами. Даже если ребенок склонен к частым заболеваниям лор-органов, вирусным инфекциям, то возможно проведение совместной вакцинации против гриппа и </w:t>
      </w:r>
      <w:proofErr w:type="spell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пневмококонной</w:t>
      </w:r>
      <w:proofErr w:type="spell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инфекции.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</w:p>
    <w:p w:rsidR="00BD27CA" w:rsidRPr="00BD27CA" w:rsidRDefault="00BD27CA" w:rsidP="00BD27CA">
      <w:pPr>
        <w:shd w:val="clear" w:color="auto" w:fill="F0EDE4"/>
        <w:spacing w:after="0" w:line="252" w:lineRule="atLeast"/>
        <w:jc w:val="both"/>
        <w:outlineLvl w:val="2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</w:pPr>
      <w:r w:rsidRPr="00BD27CA">
        <w:rPr>
          <w:rFonts w:ascii="Verdana" w:eastAsia="Times New Roman" w:hAnsi="Verdana" w:cs="Times New Roman"/>
          <w:b/>
          <w:bCs/>
          <w:color w:val="666666"/>
          <w:sz w:val="28"/>
          <w:szCs w:val="28"/>
          <w:lang w:eastAsia="ru-RU"/>
        </w:rPr>
        <w:t xml:space="preserve">– </w:t>
      </w:r>
      <w:r w:rsidRPr="00BD27CA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Если ребенку сделали прививку от гриппа, а в семье кто-то заболел гриппом, предотвратит ли прививка болезнь?</w:t>
      </w:r>
    </w:p>
    <w:p w:rsid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– Как правило, предотвращает. В практике часты случаи, когда </w:t>
      </w:r>
      <w:proofErr w:type="spell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непривитые</w:t>
      </w:r>
      <w:proofErr w:type="spell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взрослые заболевали, а привитые дети нет, даже несмотря на контакт с ними.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</w:p>
    <w:p w:rsidR="00BD27CA" w:rsidRPr="00BD27CA" w:rsidRDefault="00BD27CA" w:rsidP="00BD27CA">
      <w:pPr>
        <w:shd w:val="clear" w:color="auto" w:fill="F0EDE4"/>
        <w:spacing w:after="0" w:line="252" w:lineRule="atLeast"/>
        <w:jc w:val="both"/>
        <w:outlineLvl w:val="2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</w:pPr>
      <w:r w:rsidRPr="00BD27CA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– Часты ли случаи заболевания детей гриппом после прививки от него?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– Достаточно редки. Ребенок может заболеть гриппом, если вакцинация сделана </w:t>
      </w:r>
      <w:proofErr w:type="gram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поздно,  уже</w:t>
      </w:r>
      <w:proofErr w:type="gram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во время эпидемической заболеваемости гриппа. В этот период еще не успел развиться иммунитет, поэтому болезнь может застать врасплох.</w:t>
      </w: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br/>
        <w:t>Непрерывное совершенствование вакцин от гриппа</w:t>
      </w: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br/>
      </w:r>
      <w:proofErr w:type="gram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Более</w:t>
      </w:r>
      <w:proofErr w:type="gram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чем полувековой опыт использования вакцин против гриппа дал возможность тщательно проанализировать их и с каждым годом совершенствовать.</w:t>
      </w: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br/>
        <w:t>Изменчивость вируса заставляет ученых ежегодно проводить анализ циркулирующего на данный момент вида возбудителя и исходя из этого определять состав вакцины, которая будет применена. То есть вакцина, актуальная в данном сезоне, в следующем году не применяется. Именно с такой целью и была создана система международного наблюдения за изменчивостью вируса. Проблема заключается в том, что невозможно абсолютно точно предсказать, какой штамм вируса вызовет эпидемию в конкретном году. По статистике, прививка существенно уменьшает шансы заболеть гриппом (хотя не может защитить от гриппа со стопроцентной гарантией).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 </w:t>
      </w:r>
    </w:p>
    <w:p w:rsidR="00BD27CA" w:rsidRPr="00BD27CA" w:rsidRDefault="00BD27CA" w:rsidP="00BD27CA">
      <w:pPr>
        <w:shd w:val="clear" w:color="auto" w:fill="F0EDE4"/>
        <w:spacing w:after="0" w:line="252" w:lineRule="atLeast"/>
        <w:jc w:val="both"/>
        <w:outlineLvl w:val="2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</w:pPr>
      <w:r w:rsidRPr="00BD27CA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– Как часто делают прививки от гриппа детям? И в какое время?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– Ежегодно, в сентябре-октябре, потому что вирус гриппа мутирует и в соответствии с этим меняются рекомендации Всемирной организации здравоохранения по антигенному составу прививки. Как правило, каждый </w:t>
      </w:r>
      <w:proofErr w:type="gram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год  вакцина</w:t>
      </w:r>
      <w:proofErr w:type="gram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и антигенный состав меняются.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 </w:t>
      </w:r>
    </w:p>
    <w:p w:rsidR="00BD27CA" w:rsidRPr="00BD27CA" w:rsidRDefault="00BD27CA" w:rsidP="00BD27CA">
      <w:pPr>
        <w:shd w:val="clear" w:color="auto" w:fill="F0EDE4"/>
        <w:spacing w:after="0" w:line="252" w:lineRule="atLeast"/>
        <w:jc w:val="both"/>
        <w:outlineLvl w:val="2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</w:pPr>
      <w:r w:rsidRPr="00BD27CA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– В каких случаях родители могут отказаться от прививки от гриппа? Как часто это происходит?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– </w:t>
      </w:r>
      <w:proofErr w:type="gram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Современное  действующее</w:t>
      </w:r>
      <w:proofErr w:type="gram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законодательство, в частности Закон о вакцинопрофилактике, предусматривает отказ родителей от любой прививки, в том </w:t>
      </w: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lastRenderedPageBreak/>
        <w:t>числе и от гриппа. В практике от прививки против гриппа родители отказываются нечасто, поскольку вакцина от гриппа по сравнению с вакцинами от других заболеваний наименее реактогенная. Реакция на прививку от гриппа у детей крайне редка, и появляется в том случае, если есть выраженная аллергия к белку куриного яйца.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 </w:t>
      </w:r>
    </w:p>
    <w:p w:rsidR="00BD27CA" w:rsidRPr="00BD27CA" w:rsidRDefault="00BD27CA" w:rsidP="00BD27CA">
      <w:pPr>
        <w:shd w:val="clear" w:color="auto" w:fill="F0EDE4"/>
        <w:spacing w:after="0" w:line="252" w:lineRule="atLeast"/>
        <w:jc w:val="both"/>
        <w:outlineLvl w:val="2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</w:pPr>
      <w:r w:rsidRPr="00BD27CA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– Есть ли побочные воздействия на организм детей прививок от гриппа?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– Побочных воздействий на детский организм не выявлено. Переносимость хорошая и прививки современными вакцинами – это сочетание высокой эффективности и минимальной </w:t>
      </w:r>
      <w:proofErr w:type="spell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реактогенности</w:t>
      </w:r>
      <w:proofErr w:type="spell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.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 </w:t>
      </w:r>
    </w:p>
    <w:p w:rsidR="00BD27CA" w:rsidRPr="00BD27CA" w:rsidRDefault="00BD27CA" w:rsidP="00BD27CA">
      <w:pPr>
        <w:shd w:val="clear" w:color="auto" w:fill="F0EDE4"/>
        <w:spacing w:after="0" w:line="252" w:lineRule="atLeast"/>
        <w:jc w:val="both"/>
        <w:outlineLvl w:val="2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</w:pPr>
      <w:r w:rsidRPr="00BD27CA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– Насколько эффективна вакцина от гриппа детям в детских садах? Сильно отличается от той, которую делают в медицинских учреждениях за отдельную плату?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– Вакцинация одинаково эффективна. Многое зависит от детского сада: в государственных детских садах вакцинация проводится бесплатно. Необходимо также отметить, что при проведении любой вакцинации, плановой и внеплановой, медицинский персонал детского сада должен получить разрешение родителей в письменной или устной форме. То есть родители о вакцинации должны быть обязательно предупреждены.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 </w:t>
      </w:r>
    </w:p>
    <w:p w:rsidR="00BD27CA" w:rsidRPr="00BD27CA" w:rsidRDefault="00BD27CA" w:rsidP="00BD27CA">
      <w:pPr>
        <w:shd w:val="clear" w:color="auto" w:fill="F0EDE4"/>
        <w:spacing w:after="0" w:line="252" w:lineRule="atLeast"/>
        <w:jc w:val="both"/>
        <w:outlineLvl w:val="2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</w:pPr>
      <w:r w:rsidRPr="00BD27CA">
        <w:rPr>
          <w:rFonts w:ascii="Verdana" w:eastAsia="Times New Roman" w:hAnsi="Verdana" w:cs="Times New Roman"/>
          <w:b/>
          <w:bCs/>
          <w:color w:val="666666"/>
          <w:sz w:val="28"/>
          <w:szCs w:val="28"/>
          <w:lang w:eastAsia="ru-RU"/>
        </w:rPr>
        <w:t xml:space="preserve">– </w:t>
      </w:r>
      <w:r w:rsidRPr="00BD27CA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Существуют ли противопоказания к вакцинации от гриппа детям? В каких случаях ребенку НЕЛЬЗЯ делать прививку от гриппа?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–Таких противопоказаний два. Первое – это обострение острых хронических заболеваний. К примеру, нельзя делать ребенку прививку от гриппа, если он болен острым заболеванием, будь это ОРЗ или обострение хронического заболевания. Второе противопоказание мы уже затронули в предыдущем вопросе – это выраженная аллергия к белку куриного яйца, поскольку вакцина изготавливается на эмбрионах куриных яиц.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 </w:t>
      </w:r>
    </w:p>
    <w:p w:rsidR="00BD27CA" w:rsidRPr="00BD27CA" w:rsidRDefault="00BD27CA" w:rsidP="00BD27CA">
      <w:pPr>
        <w:shd w:val="clear" w:color="auto" w:fill="F0EDE4"/>
        <w:spacing w:after="0" w:line="252" w:lineRule="atLeast"/>
        <w:jc w:val="both"/>
        <w:outlineLvl w:val="2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</w:pPr>
      <w:r w:rsidRPr="00BD27CA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– С какого возраста можно делать прививку от гриппа детям?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– Прививку от гриппа рекомендуется делать детям с шести месяцев.</w:t>
      </w:r>
    </w:p>
    <w:p w:rsidR="00BD27CA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 </w:t>
      </w:r>
    </w:p>
    <w:p w:rsidR="00BD27CA" w:rsidRPr="00BD27CA" w:rsidRDefault="00BD27CA" w:rsidP="00BD27CA">
      <w:pPr>
        <w:shd w:val="clear" w:color="auto" w:fill="F0EDE4"/>
        <w:spacing w:after="0" w:line="252" w:lineRule="atLeast"/>
        <w:jc w:val="both"/>
        <w:outlineLvl w:val="2"/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</w:pPr>
      <w:r w:rsidRPr="00BD27CA">
        <w:rPr>
          <w:rFonts w:ascii="Verdana" w:eastAsia="Times New Roman" w:hAnsi="Verdana" w:cs="Times New Roman"/>
          <w:b/>
          <w:bCs/>
          <w:color w:val="666666"/>
          <w:sz w:val="28"/>
          <w:szCs w:val="28"/>
          <w:lang w:eastAsia="ru-RU"/>
        </w:rPr>
        <w:t xml:space="preserve">– </w:t>
      </w:r>
      <w:r w:rsidRPr="00BD27CA">
        <w:rPr>
          <w:rFonts w:ascii="Verdana" w:eastAsia="Times New Roman" w:hAnsi="Verdana" w:cs="Times New Roman"/>
          <w:b/>
          <w:bCs/>
          <w:color w:val="C00000"/>
          <w:sz w:val="28"/>
          <w:szCs w:val="28"/>
          <w:lang w:eastAsia="ru-RU"/>
        </w:rPr>
        <w:t>Какие вакцины используют? В чем их различия? Могут ли родители в детском саду сами выбрать вакцину?</w:t>
      </w:r>
    </w:p>
    <w:p w:rsidR="008C6EB0" w:rsidRPr="00BD27CA" w:rsidRDefault="00BD27CA" w:rsidP="00BD27CA">
      <w:pPr>
        <w:shd w:val="clear" w:color="auto" w:fill="F0EDE4"/>
        <w:spacing w:after="0" w:line="270" w:lineRule="atLeast"/>
        <w:jc w:val="both"/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</w:pP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– Все зависит от конкретного детского сада, какие условия они предоставляют. Зачастую наряду </w:t>
      </w:r>
      <w:proofErr w:type="gram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с бесплатной вакцинаций</w:t>
      </w:r>
      <w:proofErr w:type="gram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предлагают вакцины других производителей за дополнительные деньги. Существует несколько видов вакцин. Вакцины второго поколения, сплит-вакцины, содержат в составе наряду с поверхностными антигенами гриппа и матриксный антиген. </w:t>
      </w:r>
      <w:proofErr w:type="gram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За  счет</w:t>
      </w:r>
      <w:proofErr w:type="gram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 xml:space="preserve"> его присутствия создается дополнительный иммунитет, но по статистике на такие вакцины бывают чаще реакции, хотя они в любом случае весьма незначительные. На российском рынке существуют следующие сплит-вакцины: «</w:t>
      </w:r>
      <w:proofErr w:type="spell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Бигривак</w:t>
      </w:r>
      <w:proofErr w:type="spell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», «</w:t>
      </w:r>
      <w:proofErr w:type="spell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Ваксигрипп</w:t>
      </w:r>
      <w:proofErr w:type="spell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», «</w:t>
      </w:r>
      <w:proofErr w:type="spell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Флюарикс</w:t>
      </w:r>
      <w:proofErr w:type="spell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». Вакцины третьего поколения содержат только поверхностный антиген. К ним относятся: «</w:t>
      </w:r>
      <w:proofErr w:type="spell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Агриппал</w:t>
      </w:r>
      <w:proofErr w:type="spell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», «</w:t>
      </w:r>
      <w:proofErr w:type="spell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Инфлювак</w:t>
      </w:r>
      <w:proofErr w:type="spell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» и «</w:t>
      </w:r>
      <w:proofErr w:type="spellStart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Гриппол</w:t>
      </w:r>
      <w:proofErr w:type="spellEnd"/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t>». И те, и другие одинаково эффективны.</w:t>
      </w:r>
      <w:r w:rsidRPr="00BD27CA">
        <w:rPr>
          <w:rFonts w:ascii="Times New Roman" w:eastAsia="Times New Roman" w:hAnsi="Times New Roman" w:cs="Times New Roman"/>
          <w:color w:val="100052"/>
          <w:sz w:val="28"/>
          <w:szCs w:val="28"/>
          <w:lang w:eastAsia="ru-RU"/>
        </w:rPr>
        <w:br/>
        <w:t>Необходимо отметить, что все перечисленные препараты незначительно отличаются между собой. Вакцины приготовляются в соответствии с рекомендациями ВОЗ.</w:t>
      </w:r>
      <w:bookmarkStart w:id="0" w:name="_GoBack"/>
      <w:bookmarkEnd w:id="0"/>
    </w:p>
    <w:sectPr w:rsidR="008C6EB0" w:rsidRPr="00BD27CA" w:rsidSect="00BD27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CA"/>
    <w:rsid w:val="008C6EB0"/>
    <w:rsid w:val="00BD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95458-D37A-45C8-A7A0-1DE3FEB8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</cp:revision>
  <dcterms:created xsi:type="dcterms:W3CDTF">2015-03-17T18:07:00Z</dcterms:created>
  <dcterms:modified xsi:type="dcterms:W3CDTF">2015-03-17T18:12:00Z</dcterms:modified>
</cp:coreProperties>
</file>